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C3" w:rsidRDefault="008665C3" w:rsidP="008665C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8665C3" w:rsidRDefault="008665C3" w:rsidP="008665C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Директор  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</w:t>
      </w:r>
    </w:p>
    <w:p w:rsidR="008665C3" w:rsidRDefault="008665C3" w:rsidP="008665C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8665C3" w:rsidRDefault="008665C3" w:rsidP="008665C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____от_________2021 г.</w:t>
      </w:r>
    </w:p>
    <w:p w:rsidR="008665C3" w:rsidRDefault="008665C3" w:rsidP="008665C3">
      <w:pPr>
        <w:tabs>
          <w:tab w:val="left" w:pos="301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 г.</w:t>
      </w:r>
      <w:r>
        <w:rPr>
          <w:rFonts w:ascii="Times New Roman" w:hAnsi="Times New Roman"/>
          <w:sz w:val="24"/>
        </w:rPr>
        <w:tab/>
      </w:r>
    </w:p>
    <w:p w:rsidR="008665C3" w:rsidRDefault="008665C3" w:rsidP="008665C3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8665C3" w:rsidRDefault="008665C3" w:rsidP="008665C3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8665C3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при работе с применением переносных электроинструментов</w:t>
      </w:r>
    </w:p>
    <w:p w:rsidR="008665C3" w:rsidRDefault="008665C3" w:rsidP="008665C3">
      <w:pPr>
        <w:shd w:val="clear" w:color="auto" w:fill="FFFFFF"/>
        <w:spacing w:after="0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8665C3" w:rsidRDefault="008665C3" w:rsidP="008665C3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труда.</w:t>
      </w:r>
    </w:p>
    <w:p w:rsidR="008665C3" w:rsidRPr="008665C3" w:rsidRDefault="008665C3" w:rsidP="008665C3">
      <w:pPr>
        <w:numPr>
          <w:ilvl w:val="1"/>
          <w:numId w:val="1"/>
        </w:numPr>
        <w:tabs>
          <w:tab w:val="clear" w:pos="39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К работе с применением переносных электроинструментов допускаются лица, достигшие 18-летнего возраста, прошедшие медицинский осмотр и инструктаж по охране труда. К работе с применением переносных электроинструментов учащиеся не допускаются.</w:t>
      </w:r>
    </w:p>
    <w:p w:rsidR="008665C3" w:rsidRPr="008665C3" w:rsidRDefault="008665C3" w:rsidP="008665C3">
      <w:pPr>
        <w:numPr>
          <w:ilvl w:val="1"/>
          <w:numId w:val="1"/>
        </w:numPr>
        <w:tabs>
          <w:tab w:val="clear" w:pos="39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Опасные производственные факторы:</w:t>
      </w:r>
    </w:p>
    <w:p w:rsidR="008665C3" w:rsidRPr="008665C3" w:rsidRDefault="008665C3" w:rsidP="008665C3">
      <w:pPr>
        <w:numPr>
          <w:ilvl w:val="0"/>
          <w:numId w:val="2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65C3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8665C3">
        <w:rPr>
          <w:rFonts w:ascii="Times New Roman" w:hAnsi="Times New Roman"/>
          <w:sz w:val="28"/>
          <w:szCs w:val="28"/>
        </w:rPr>
        <w:t xml:space="preserve"> глаз отлетающей стружкой или осколками режущего инструмента;</w:t>
      </w:r>
    </w:p>
    <w:p w:rsidR="008665C3" w:rsidRPr="008665C3" w:rsidRDefault="008665C3" w:rsidP="008665C3">
      <w:pPr>
        <w:numPr>
          <w:ilvl w:val="0"/>
          <w:numId w:val="2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Ранения при неправильном или ненадёжном креплении режущего инструмента;</w:t>
      </w:r>
    </w:p>
    <w:p w:rsidR="008665C3" w:rsidRPr="008665C3" w:rsidRDefault="008665C3" w:rsidP="008665C3">
      <w:pPr>
        <w:numPr>
          <w:ilvl w:val="0"/>
          <w:numId w:val="2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 xml:space="preserve">Поражение электрическим током </w:t>
      </w:r>
      <w:proofErr w:type="gramStart"/>
      <w:r w:rsidRPr="008665C3">
        <w:rPr>
          <w:rFonts w:ascii="Times New Roman" w:hAnsi="Times New Roman"/>
          <w:sz w:val="28"/>
          <w:szCs w:val="28"/>
        </w:rPr>
        <w:t>при</w:t>
      </w:r>
      <w:proofErr w:type="gramEnd"/>
      <w:r w:rsidRPr="008665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65C3">
        <w:rPr>
          <w:rFonts w:ascii="Times New Roman" w:hAnsi="Times New Roman"/>
          <w:sz w:val="28"/>
          <w:szCs w:val="28"/>
        </w:rPr>
        <w:t>отсутствие</w:t>
      </w:r>
      <w:proofErr w:type="gramEnd"/>
      <w:r w:rsidRPr="008665C3">
        <w:rPr>
          <w:rFonts w:ascii="Times New Roman" w:hAnsi="Times New Roman"/>
          <w:sz w:val="28"/>
          <w:szCs w:val="28"/>
        </w:rPr>
        <w:t xml:space="preserve"> заземления (</w:t>
      </w:r>
      <w:proofErr w:type="spellStart"/>
      <w:r w:rsidRPr="008665C3">
        <w:rPr>
          <w:rFonts w:ascii="Times New Roman" w:hAnsi="Times New Roman"/>
          <w:sz w:val="28"/>
          <w:szCs w:val="28"/>
        </w:rPr>
        <w:t>зануления</w:t>
      </w:r>
      <w:proofErr w:type="spellEnd"/>
      <w:r w:rsidRPr="008665C3">
        <w:rPr>
          <w:rFonts w:ascii="Times New Roman" w:hAnsi="Times New Roman"/>
          <w:sz w:val="28"/>
          <w:szCs w:val="28"/>
        </w:rPr>
        <w:t>) или неисправности токоведущего кабеля переносного электроинструмента.</w:t>
      </w:r>
    </w:p>
    <w:p w:rsidR="008665C3" w:rsidRPr="008665C3" w:rsidRDefault="008665C3" w:rsidP="008665C3">
      <w:pPr>
        <w:numPr>
          <w:ilvl w:val="1"/>
          <w:numId w:val="1"/>
        </w:numPr>
        <w:tabs>
          <w:tab w:val="clear" w:pos="39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При работе с применением переносных электроинструментов используется специальная одежда: халат хлопчатобумажный, берет, а также индивидуальные средства защиты: диэлектрические перчатки, диэлектрический коврик, защитные очки.</w:t>
      </w:r>
    </w:p>
    <w:p w:rsidR="008665C3" w:rsidRPr="008665C3" w:rsidRDefault="008665C3" w:rsidP="008665C3">
      <w:pPr>
        <w:numPr>
          <w:ilvl w:val="1"/>
          <w:numId w:val="1"/>
        </w:numPr>
        <w:tabs>
          <w:tab w:val="clear" w:pos="39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8665C3" w:rsidRPr="008665C3" w:rsidRDefault="008665C3" w:rsidP="008665C3">
      <w:pPr>
        <w:numPr>
          <w:ilvl w:val="1"/>
          <w:numId w:val="1"/>
        </w:numPr>
        <w:tabs>
          <w:tab w:val="clear" w:pos="39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После окончания работы с применением переносных электроинструментов тщательно вымыть руки с мылом.</w:t>
      </w:r>
    </w:p>
    <w:p w:rsidR="008665C3" w:rsidRPr="008665C3" w:rsidRDefault="008665C3" w:rsidP="008665C3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5C3" w:rsidRPr="008665C3" w:rsidRDefault="008665C3" w:rsidP="008665C3">
      <w:pPr>
        <w:tabs>
          <w:tab w:val="num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8665C3">
        <w:rPr>
          <w:rFonts w:ascii="Times New Roman" w:hAnsi="Times New Roman"/>
          <w:b/>
          <w:sz w:val="28"/>
          <w:szCs w:val="28"/>
        </w:rPr>
        <w:t>Требования безопасности перед началом работы</w:t>
      </w:r>
    </w:p>
    <w:p w:rsidR="008665C3" w:rsidRPr="008665C3" w:rsidRDefault="008665C3" w:rsidP="008665C3">
      <w:pPr>
        <w:pStyle w:val="a3"/>
        <w:numPr>
          <w:ilvl w:val="1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Надеть спецодежду, волосы тщательно заправить под берет.</w:t>
      </w:r>
    </w:p>
    <w:p w:rsidR="008665C3" w:rsidRPr="008665C3" w:rsidRDefault="008665C3" w:rsidP="008665C3">
      <w:pPr>
        <w:numPr>
          <w:ilvl w:val="1"/>
          <w:numId w:val="3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Внешнем осмотром проверить исправность электроинструмента, подводящего токоведущего кабеля и защитного заземления (</w:t>
      </w:r>
      <w:proofErr w:type="spellStart"/>
      <w:r w:rsidRPr="008665C3">
        <w:rPr>
          <w:rFonts w:ascii="Times New Roman" w:hAnsi="Times New Roman"/>
          <w:sz w:val="28"/>
          <w:szCs w:val="28"/>
        </w:rPr>
        <w:t>зануления</w:t>
      </w:r>
      <w:proofErr w:type="spellEnd"/>
      <w:r w:rsidRPr="008665C3">
        <w:rPr>
          <w:rFonts w:ascii="Times New Roman" w:hAnsi="Times New Roman"/>
          <w:sz w:val="28"/>
          <w:szCs w:val="28"/>
        </w:rPr>
        <w:t>).</w:t>
      </w:r>
    </w:p>
    <w:p w:rsidR="008665C3" w:rsidRPr="008665C3" w:rsidRDefault="008665C3" w:rsidP="008665C3">
      <w:pPr>
        <w:numPr>
          <w:ilvl w:val="1"/>
          <w:numId w:val="3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Надеть диэлектрические перчатки и встать на диэлектрический коврик.</w:t>
      </w:r>
    </w:p>
    <w:p w:rsidR="008665C3" w:rsidRPr="008665C3" w:rsidRDefault="008665C3" w:rsidP="008665C3">
      <w:pPr>
        <w:numPr>
          <w:ilvl w:val="1"/>
          <w:numId w:val="3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lastRenderedPageBreak/>
        <w:t>Проверить исправную работу переносного электроинструмента на холостом ходу и в надёжности крепления режущего инструмента.</w:t>
      </w:r>
    </w:p>
    <w:p w:rsidR="008665C3" w:rsidRPr="008665C3" w:rsidRDefault="008665C3" w:rsidP="008665C3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5C3" w:rsidRPr="008665C3" w:rsidRDefault="008665C3" w:rsidP="008665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8665C3">
        <w:rPr>
          <w:rFonts w:ascii="Times New Roman" w:hAnsi="Times New Roman"/>
          <w:b/>
          <w:sz w:val="28"/>
          <w:szCs w:val="28"/>
        </w:rPr>
        <w:t>Требование безопасности во время работы</w:t>
      </w:r>
    </w:p>
    <w:p w:rsidR="008665C3" w:rsidRPr="008665C3" w:rsidRDefault="008665C3" w:rsidP="008665C3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65C3" w:rsidRPr="008665C3" w:rsidRDefault="008665C3" w:rsidP="008665C3">
      <w:pPr>
        <w:pStyle w:val="a3"/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Включать электроинструмент только после крепления обрабатываемой детали на верстаке или другом рабочем месте.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Подавать электроинструмент к обрабатываемой детали плавно, без резких движений и толчков.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Не допускать попадание на электроинструмент воды, грязи и других веществ, следить за исправностью защитного заземления (</w:t>
      </w:r>
      <w:proofErr w:type="spellStart"/>
      <w:r w:rsidRPr="008665C3">
        <w:rPr>
          <w:rFonts w:ascii="Times New Roman" w:hAnsi="Times New Roman"/>
          <w:sz w:val="28"/>
          <w:szCs w:val="28"/>
        </w:rPr>
        <w:t>зануления</w:t>
      </w:r>
      <w:proofErr w:type="spellEnd"/>
      <w:r w:rsidRPr="008665C3">
        <w:rPr>
          <w:rFonts w:ascii="Times New Roman" w:hAnsi="Times New Roman"/>
          <w:sz w:val="28"/>
          <w:szCs w:val="28"/>
        </w:rPr>
        <w:t>).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Не работать при сильной вибрации инструмента.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Не оставлять электроинструмент без присмотра включенным в сеть, ставить или класть электроинструмент в безопасном положении, исключающем его падение.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 xml:space="preserve">Следить при работе за </w:t>
      </w:r>
      <w:proofErr w:type="gramStart"/>
      <w:r w:rsidRPr="008665C3">
        <w:rPr>
          <w:rFonts w:ascii="Times New Roman" w:hAnsi="Times New Roman"/>
          <w:sz w:val="28"/>
          <w:szCs w:val="28"/>
        </w:rPr>
        <w:t>подводящем</w:t>
      </w:r>
      <w:proofErr w:type="gramEnd"/>
      <w:r w:rsidRPr="008665C3">
        <w:rPr>
          <w:rFonts w:ascii="Times New Roman" w:hAnsi="Times New Roman"/>
          <w:sz w:val="28"/>
          <w:szCs w:val="28"/>
        </w:rPr>
        <w:t xml:space="preserve"> кабелем, не допускать его скручивание, завала деталями и механическим воздействиям.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Не проводить частичную разборку и регулировку электроинструмента, включенного в сеть.</w:t>
      </w:r>
    </w:p>
    <w:p w:rsidR="008665C3" w:rsidRPr="008665C3" w:rsidRDefault="008665C3" w:rsidP="008665C3">
      <w:pPr>
        <w:numPr>
          <w:ilvl w:val="1"/>
          <w:numId w:val="6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Не переходить с одного участка работы на другой с не выключенным электроинструментом.</w:t>
      </w:r>
    </w:p>
    <w:p w:rsidR="008665C3" w:rsidRPr="008665C3" w:rsidRDefault="008665C3" w:rsidP="008665C3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5C3" w:rsidRPr="008665C3" w:rsidRDefault="008665C3" w:rsidP="008665C3">
      <w:pPr>
        <w:tabs>
          <w:tab w:val="num" w:pos="0"/>
        </w:tabs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8665C3">
        <w:rPr>
          <w:rFonts w:ascii="Times New Roman" w:hAnsi="Times New Roman"/>
          <w:b/>
          <w:sz w:val="28"/>
          <w:szCs w:val="28"/>
        </w:rPr>
        <w:t>Требования безопасности в аварийных ситуациях</w:t>
      </w:r>
    </w:p>
    <w:p w:rsidR="008665C3" w:rsidRPr="008665C3" w:rsidRDefault="008665C3" w:rsidP="008665C3">
      <w:pPr>
        <w:pStyle w:val="a3"/>
        <w:numPr>
          <w:ilvl w:val="1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При появлении неисправности в работе электроинструмента, а также нарушении изоляции подводящего токоведущего кабеля или защитного заземления, прекратить работу, выключить электроинструмент и после отключения от сети устранить неисправность.</w:t>
      </w:r>
    </w:p>
    <w:p w:rsidR="008665C3" w:rsidRPr="008665C3" w:rsidRDefault="008665C3" w:rsidP="008665C3">
      <w:pPr>
        <w:pStyle w:val="a3"/>
        <w:numPr>
          <w:ilvl w:val="1"/>
          <w:numId w:val="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В случае короткого замыкания и загорания электроинструмента или подводящего токоведущего кабеля, отключить электроинструмент от сети и приступить к тушению очага возгорания углекислотным или порошковым огнетушителями.</w:t>
      </w:r>
    </w:p>
    <w:p w:rsidR="008665C3" w:rsidRPr="008665C3" w:rsidRDefault="008665C3" w:rsidP="008665C3">
      <w:pPr>
        <w:numPr>
          <w:ilvl w:val="1"/>
          <w:numId w:val="7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При полу</w:t>
      </w:r>
      <w:bookmarkStart w:id="0" w:name="_GoBack"/>
      <w:bookmarkEnd w:id="0"/>
      <w:r w:rsidRPr="008665C3">
        <w:rPr>
          <w:rFonts w:ascii="Times New Roman" w:hAnsi="Times New Roman"/>
          <w:sz w:val="28"/>
          <w:szCs w:val="28"/>
        </w:rPr>
        <w:t>чение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</w:t>
      </w:r>
    </w:p>
    <w:p w:rsidR="008665C3" w:rsidRPr="008665C3" w:rsidRDefault="008665C3" w:rsidP="008665C3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5C3" w:rsidRPr="008665C3" w:rsidRDefault="008665C3" w:rsidP="008665C3">
      <w:pPr>
        <w:pStyle w:val="a3"/>
        <w:tabs>
          <w:tab w:val="num" w:pos="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Pr="008665C3">
        <w:rPr>
          <w:rFonts w:ascii="Times New Roman" w:hAnsi="Times New Roman"/>
          <w:b/>
          <w:sz w:val="28"/>
          <w:szCs w:val="28"/>
        </w:rPr>
        <w:t>Требования безопасности по окончании работы</w:t>
      </w:r>
    </w:p>
    <w:p w:rsidR="008665C3" w:rsidRPr="008665C3" w:rsidRDefault="008665C3" w:rsidP="008665C3">
      <w:pPr>
        <w:pStyle w:val="a3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Отключить электроинструмент от сети и очистить его от пыли и грязи.</w:t>
      </w:r>
    </w:p>
    <w:p w:rsidR="008665C3" w:rsidRPr="008665C3" w:rsidRDefault="008665C3" w:rsidP="008665C3">
      <w:pPr>
        <w:pStyle w:val="a3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lastRenderedPageBreak/>
        <w:t>Привести в порядок рабочее место, стружку убрать щёткой, не сдувать её ртом и не смахивать рукой.</w:t>
      </w:r>
    </w:p>
    <w:p w:rsidR="008665C3" w:rsidRPr="008665C3" w:rsidRDefault="008665C3" w:rsidP="008665C3">
      <w:pPr>
        <w:numPr>
          <w:ilvl w:val="1"/>
          <w:numId w:val="8"/>
        </w:numPr>
        <w:tabs>
          <w:tab w:val="num" w:pos="39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C3">
        <w:rPr>
          <w:rFonts w:ascii="Times New Roman" w:hAnsi="Times New Roman"/>
          <w:sz w:val="28"/>
          <w:szCs w:val="28"/>
        </w:rPr>
        <w:t>Снять спецодежду и тщательно вымыть руки с мылом.</w:t>
      </w:r>
    </w:p>
    <w:p w:rsidR="008665C3" w:rsidRPr="00B57422" w:rsidRDefault="008665C3" w:rsidP="008665C3">
      <w:pPr>
        <w:spacing w:after="0"/>
        <w:rPr>
          <w:rFonts w:ascii="Times New Roman" w:hAnsi="Times New Roman"/>
          <w:sz w:val="28"/>
          <w:szCs w:val="28"/>
        </w:rPr>
      </w:pPr>
      <w:r w:rsidRPr="00B5742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B5742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8665C3" w:rsidRPr="00B57422" w:rsidRDefault="008665C3" w:rsidP="008665C3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5742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8665C3" w:rsidRPr="008665C3" w:rsidRDefault="008665C3" w:rsidP="008665C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665C3" w:rsidRPr="0086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6CF"/>
    <w:multiLevelType w:val="multilevel"/>
    <w:tmpl w:val="B3729F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AD6C80"/>
    <w:multiLevelType w:val="multilevel"/>
    <w:tmpl w:val="79FE7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9A3CDE"/>
    <w:multiLevelType w:val="multilevel"/>
    <w:tmpl w:val="AF6678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6953AF9"/>
    <w:multiLevelType w:val="multilevel"/>
    <w:tmpl w:val="660EB27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431F4E0D"/>
    <w:multiLevelType w:val="multilevel"/>
    <w:tmpl w:val="1DD858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D6C40CE"/>
    <w:multiLevelType w:val="singleLevel"/>
    <w:tmpl w:val="038A143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6">
    <w:nsid w:val="738F799B"/>
    <w:multiLevelType w:val="multilevel"/>
    <w:tmpl w:val="1F3204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E3758F1"/>
    <w:multiLevelType w:val="multilevel"/>
    <w:tmpl w:val="B32C3F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BE"/>
    <w:rsid w:val="005C7701"/>
    <w:rsid w:val="008665C3"/>
    <w:rsid w:val="00F9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2021-01-26T18:57:00Z</dcterms:created>
  <dcterms:modified xsi:type="dcterms:W3CDTF">2021-01-26T19:05:00Z</dcterms:modified>
</cp:coreProperties>
</file>